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30A7D" w14:textId="77777777" w:rsidR="006872E6" w:rsidRDefault="006872E6" w:rsidP="006872E6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MINISTÉRIO DA EDUCAÇÃO </w:t>
      </w:r>
    </w:p>
    <w:p w14:paraId="72364901" w14:textId="77777777" w:rsidR="006872E6" w:rsidRDefault="006872E6" w:rsidP="006872E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DO MARANHÃO</w:t>
      </w:r>
    </w:p>
    <w:p w14:paraId="279BA546" w14:textId="77777777" w:rsidR="006872E6" w:rsidRDefault="006872E6" w:rsidP="006872E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DE CIÊNCIAS DE SÃO BERNARDO</w:t>
      </w:r>
    </w:p>
    <w:p w14:paraId="1920364A" w14:textId="77777777" w:rsidR="006872E6" w:rsidRDefault="006872E6" w:rsidP="006872E6">
      <w:pPr>
        <w:jc w:val="center"/>
        <w:rPr>
          <w:rFonts w:ascii="Arial" w:hAnsi="Arial" w:cs="Arial"/>
        </w:rPr>
      </w:pPr>
    </w:p>
    <w:p w14:paraId="03CF6FC8" w14:textId="77777777" w:rsidR="006872E6" w:rsidRDefault="006872E6" w:rsidP="006872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SOLICITAÇÃO DE UTILIZAÇÃO DO LABORATÓRIO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7"/>
        <w:gridCol w:w="2820"/>
        <w:gridCol w:w="2807"/>
      </w:tblGrid>
      <w:tr w:rsidR="006872E6" w14:paraId="0D192979" w14:textId="77777777" w:rsidTr="006872E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F64A" w14:textId="77777777" w:rsidR="006872E6" w:rsidRDefault="0068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solicitante: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5C49" w14:textId="77777777" w:rsidR="006872E6" w:rsidRDefault="006872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72E6" w14:paraId="30B14886" w14:textId="77777777" w:rsidTr="006872E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CF57" w14:textId="77777777" w:rsidR="006872E6" w:rsidRDefault="006872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1E9" w14:textId="77777777" w:rsidR="006872E6" w:rsidRDefault="006872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72E6" w14:paraId="4B4EFCAA" w14:textId="77777777" w:rsidTr="006872E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0058" w14:textId="77777777" w:rsidR="006872E6" w:rsidRDefault="0068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(se aplicável):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445" w14:textId="77777777" w:rsidR="006872E6" w:rsidRDefault="006872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72E6" w14:paraId="0AFB1DD5" w14:textId="77777777" w:rsidTr="006872E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D82E" w14:textId="77777777" w:rsidR="006872E6" w:rsidRDefault="0068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solicitado: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F0F" w14:textId="77777777" w:rsidR="006872E6" w:rsidRDefault="006872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72E6" w14:paraId="442471E9" w14:textId="77777777" w:rsidTr="006872E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1D83" w14:textId="77777777" w:rsidR="006872E6" w:rsidRDefault="0068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atividade: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2014" w14:textId="77777777" w:rsidR="006872E6" w:rsidRDefault="006872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72E6" w14:paraId="705F114C" w14:textId="77777777" w:rsidTr="006872E6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EE5" w14:textId="77777777" w:rsidR="006872E6" w:rsidRDefault="0068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resumida da atividade/projeto:</w:t>
            </w:r>
          </w:p>
          <w:p w14:paraId="4B9DDC92" w14:textId="77777777" w:rsidR="006872E6" w:rsidRDefault="006872E6">
            <w:pPr>
              <w:jc w:val="center"/>
              <w:rPr>
                <w:rFonts w:ascii="Arial" w:hAnsi="Arial" w:cs="Arial"/>
              </w:rPr>
            </w:pPr>
          </w:p>
          <w:p w14:paraId="02239DAA" w14:textId="77777777" w:rsidR="006872E6" w:rsidRDefault="006872E6">
            <w:pPr>
              <w:jc w:val="center"/>
              <w:rPr>
                <w:rFonts w:ascii="Arial" w:hAnsi="Arial" w:cs="Arial"/>
              </w:rPr>
            </w:pPr>
          </w:p>
          <w:p w14:paraId="2B644752" w14:textId="77777777" w:rsidR="006872E6" w:rsidRDefault="006872E6">
            <w:pPr>
              <w:jc w:val="center"/>
              <w:rPr>
                <w:rFonts w:ascii="Arial" w:hAnsi="Arial" w:cs="Arial"/>
              </w:rPr>
            </w:pPr>
          </w:p>
          <w:p w14:paraId="4110CFFC" w14:textId="77777777" w:rsidR="006872E6" w:rsidRDefault="006872E6">
            <w:pPr>
              <w:jc w:val="center"/>
              <w:rPr>
                <w:rFonts w:ascii="Arial" w:hAnsi="Arial" w:cs="Arial"/>
              </w:rPr>
            </w:pPr>
          </w:p>
          <w:p w14:paraId="3D07D40F" w14:textId="77777777" w:rsidR="006872E6" w:rsidRDefault="006872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72E6" w14:paraId="190A36DB" w14:textId="77777777" w:rsidTr="006872E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8640" w14:textId="77777777" w:rsidR="006872E6" w:rsidRDefault="006872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Período de utilização (data e horário de início e fim) *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FF9F" w14:textId="77777777" w:rsidR="006872E6" w:rsidRDefault="0068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3D58" w14:textId="77777777" w:rsidR="006872E6" w:rsidRDefault="0068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Fim:</w:t>
            </w:r>
          </w:p>
        </w:tc>
      </w:tr>
      <w:tr w:rsidR="006872E6" w14:paraId="7142B33B" w14:textId="77777777" w:rsidTr="006872E6">
        <w:trPr>
          <w:trHeight w:val="1305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9E3" w14:textId="77777777" w:rsidR="006872E6" w:rsidRDefault="0068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Equipamentos a ser utilizados (se aplicável):</w:t>
            </w:r>
          </w:p>
          <w:p w14:paraId="3CA49A7F" w14:textId="77777777" w:rsidR="006872E6" w:rsidRDefault="006872E6">
            <w:pPr>
              <w:rPr>
                <w:rFonts w:ascii="Arial" w:hAnsi="Arial" w:cs="Arial"/>
                <w:b/>
                <w:bCs/>
              </w:rPr>
            </w:pPr>
          </w:p>
          <w:p w14:paraId="11C7DC98" w14:textId="77777777" w:rsidR="006872E6" w:rsidRDefault="006872E6">
            <w:pPr>
              <w:rPr>
                <w:rFonts w:ascii="Arial" w:hAnsi="Arial" w:cs="Arial"/>
                <w:b/>
                <w:bCs/>
              </w:rPr>
            </w:pPr>
          </w:p>
          <w:p w14:paraId="3B66809F" w14:textId="77777777" w:rsidR="006872E6" w:rsidRDefault="006872E6">
            <w:pPr>
              <w:rPr>
                <w:rFonts w:ascii="Arial" w:hAnsi="Arial" w:cs="Arial"/>
                <w:b/>
                <w:bCs/>
              </w:rPr>
            </w:pPr>
          </w:p>
          <w:p w14:paraId="66611F96" w14:textId="77777777" w:rsidR="006872E6" w:rsidRDefault="006872E6">
            <w:pPr>
              <w:rPr>
                <w:rFonts w:ascii="Arial" w:hAnsi="Arial" w:cs="Arial"/>
                <w:b/>
                <w:bCs/>
              </w:rPr>
            </w:pPr>
          </w:p>
          <w:p w14:paraId="3705B6CD" w14:textId="77777777" w:rsidR="006872E6" w:rsidRDefault="006872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2E6" w14:paraId="0F7DA94C" w14:textId="77777777" w:rsidTr="006872E6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D9B1" w14:textId="77777777" w:rsidR="006872E6" w:rsidRDefault="006872E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 solicitante desta autorização atesta, por meio deste documento, estar de acordo com o Regimento de utilização dos laboratórios, e ciente do “Art. 9º - IV.</w:t>
            </w:r>
            <w:r>
              <w:rPr>
                <w:color w:val="auto"/>
                <w:sz w:val="20"/>
                <w:szCs w:val="20"/>
              </w:rPr>
              <w:tab/>
              <w:t xml:space="preserve">Os laboratórios poderão ser solicitados para atividades não usuais como: eventos, feiras, exposições, palestras, cerimônias etc. Para tanto, o docente responsável, deverá enviar a solicitação de utilização do laboratório (Anexo III), para autorização pela Coordenação do Curso de LCNQ. </w:t>
            </w:r>
          </w:p>
          <w:p w14:paraId="67C62D7F" w14:textId="77777777" w:rsidR="006872E6" w:rsidRDefault="006872E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a.</w:t>
            </w:r>
            <w:r>
              <w:rPr>
                <w:color w:val="auto"/>
                <w:sz w:val="20"/>
                <w:szCs w:val="20"/>
              </w:rPr>
              <w:tab/>
              <w:t xml:space="preserve">A Coordenação informará a Equipe de Laboratório sobre a liberação via </w:t>
            </w:r>
            <w:proofErr w:type="spellStart"/>
            <w:r>
              <w:rPr>
                <w:color w:val="auto"/>
                <w:sz w:val="20"/>
                <w:szCs w:val="20"/>
              </w:rPr>
              <w:t>email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institucional, anexando a solicitação devidamente assinada.</w:t>
            </w:r>
          </w:p>
          <w:p w14:paraId="38CC44F1" w14:textId="77777777" w:rsidR="006872E6" w:rsidRDefault="006872E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b.</w:t>
            </w:r>
            <w:r>
              <w:rPr>
                <w:color w:val="auto"/>
                <w:sz w:val="20"/>
                <w:szCs w:val="20"/>
              </w:rPr>
              <w:tab/>
              <w:t>A responsabilidade pelos laboratórios e seus equipamentos, passará para o requisitante da solicitação durante o período de autorização de utilização do laboratório. Esse período inclui as etapas de preparação do evento e reorganização do laboratório e seus equipamentos às suas condições iniciais. “</w:t>
            </w:r>
          </w:p>
        </w:tc>
      </w:tr>
    </w:tbl>
    <w:p w14:paraId="62D4709F" w14:textId="77777777" w:rsidR="006872E6" w:rsidRDefault="006872E6" w:rsidP="006872E6">
      <w:pPr>
        <w:rPr>
          <w:rFonts w:ascii="Arial" w:hAnsi="Arial" w:cs="Arial"/>
        </w:rPr>
      </w:pPr>
    </w:p>
    <w:p w14:paraId="0AF15D74" w14:textId="77777777" w:rsidR="006872E6" w:rsidRDefault="006872E6" w:rsidP="006872E6">
      <w:pPr>
        <w:spacing w:after="0"/>
        <w:jc w:val="center"/>
        <w:rPr>
          <w:rFonts w:ascii="Arial" w:hAnsi="Arial" w:cs="Arial"/>
        </w:rPr>
      </w:pPr>
    </w:p>
    <w:p w14:paraId="689AEEE0" w14:textId="77777777" w:rsidR="006872E6" w:rsidRDefault="006872E6" w:rsidP="006872E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ACAE902" w14:textId="77777777" w:rsidR="006872E6" w:rsidRDefault="006872E6" w:rsidP="006872E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Solicitante</w:t>
      </w:r>
    </w:p>
    <w:p w14:paraId="7559BF33" w14:textId="77777777" w:rsidR="006872E6" w:rsidRDefault="006872E6" w:rsidP="006872E6">
      <w:pPr>
        <w:spacing w:after="0"/>
        <w:rPr>
          <w:rFonts w:ascii="Arial" w:hAnsi="Arial" w:cs="Arial"/>
        </w:rPr>
      </w:pPr>
    </w:p>
    <w:p w14:paraId="0F0900B1" w14:textId="77777777" w:rsidR="006872E6" w:rsidRDefault="006872E6" w:rsidP="006872E6">
      <w:pPr>
        <w:spacing w:after="0"/>
        <w:jc w:val="center"/>
        <w:rPr>
          <w:rFonts w:ascii="Arial" w:hAnsi="Arial" w:cs="Arial"/>
        </w:rPr>
      </w:pPr>
    </w:p>
    <w:p w14:paraId="676C2ED6" w14:textId="77777777" w:rsidR="006872E6" w:rsidRDefault="006872E6" w:rsidP="006872E6">
      <w:pPr>
        <w:spacing w:after="0"/>
        <w:jc w:val="center"/>
        <w:rPr>
          <w:rFonts w:ascii="Arial" w:hAnsi="Arial" w:cs="Arial"/>
        </w:rPr>
      </w:pPr>
    </w:p>
    <w:p w14:paraId="3C4DABD9" w14:textId="77777777" w:rsidR="006872E6" w:rsidRDefault="006872E6" w:rsidP="006872E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AC67116" w14:textId="77777777" w:rsidR="006872E6" w:rsidRDefault="006872E6" w:rsidP="006872E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Coordenação do Curso de Licenciatura em Ciências Naturais – Química</w:t>
      </w:r>
    </w:p>
    <w:p w14:paraId="278F325D" w14:textId="50B17FDC" w:rsidR="003C4F24" w:rsidRDefault="003C4F24" w:rsidP="006872E6"/>
    <w:sectPr w:rsidR="003C4F24" w:rsidSect="00E853EB">
      <w:headerReference w:type="default" r:id="rId7"/>
      <w:footerReference w:type="default" r:id="rId8"/>
      <w:pgSz w:w="11906" w:h="16838"/>
      <w:pgMar w:top="2835" w:right="1701" w:bottom="1843" w:left="1701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15971" w14:textId="77777777" w:rsidR="00E43981" w:rsidRDefault="00E43981" w:rsidP="006872E6">
      <w:pPr>
        <w:spacing w:after="0" w:line="240" w:lineRule="auto"/>
      </w:pPr>
      <w:r>
        <w:separator/>
      </w:r>
    </w:p>
  </w:endnote>
  <w:endnote w:type="continuationSeparator" w:id="0">
    <w:p w14:paraId="46A7359C" w14:textId="77777777" w:rsidR="00E43981" w:rsidRDefault="00E43981" w:rsidP="0068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76E6" w14:textId="77777777" w:rsidR="00E853EB" w:rsidRPr="00E853EB" w:rsidRDefault="00E853EB" w:rsidP="00E853EB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D315EB" wp14:editId="10FCB356">
              <wp:simplePos x="0" y="0"/>
              <wp:positionH relativeFrom="page">
                <wp:posOffset>2033100</wp:posOffset>
              </wp:positionH>
              <wp:positionV relativeFrom="paragraph">
                <wp:posOffset>176378</wp:posOffset>
              </wp:positionV>
              <wp:extent cx="4829175" cy="354842"/>
              <wp:effectExtent l="0" t="0" r="0" b="0"/>
              <wp:wrapSquare wrapText="bothSides"/>
              <wp:docPr id="71284254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354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F53AE" w14:textId="77777777" w:rsidR="00E853EB" w:rsidRPr="00351498" w:rsidRDefault="00E853EB" w:rsidP="00E853EB">
                          <w:pPr>
                            <w:pStyle w:val="Rodap"/>
                            <w:spacing w:line="160" w:lineRule="exact"/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  <w:t>Rua Projetada, S/N, Planalto</w:t>
                          </w:r>
                        </w:p>
                        <w:p w14:paraId="0B5A2570" w14:textId="77777777" w:rsidR="00E853EB" w:rsidRPr="00351498" w:rsidRDefault="00E853EB" w:rsidP="00E853EB">
                          <w:pPr>
                            <w:pStyle w:val="Rodap"/>
                            <w:spacing w:line="160" w:lineRule="exact"/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  <w:r w:rsidRPr="00351498"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  <w:t xml:space="preserve">São </w:t>
                          </w:r>
                          <w:r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  <w:t>Bernardo</w:t>
                          </w:r>
                          <w:r w:rsidRPr="00351498"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149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∙</w:t>
                          </w:r>
                          <w:r w:rsidRPr="00351498"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  <w:t xml:space="preserve"> Maranh</w:t>
                          </w:r>
                          <w:r w:rsidRPr="00351498">
                            <w:rPr>
                              <w:rFonts w:ascii="Montserrat Light" w:hAnsi="Montserrat Light" w:cs="Montserrat Light"/>
                              <w:sz w:val="14"/>
                              <w:szCs w:val="14"/>
                            </w:rPr>
                            <w:t>ã</w:t>
                          </w:r>
                          <w:r w:rsidRPr="00351498"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  <w:t xml:space="preserve">o </w:t>
                          </w:r>
                          <w:r w:rsidRPr="0035149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∙</w:t>
                          </w:r>
                          <w:r w:rsidRPr="00351498"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  <w:t xml:space="preserve"> CEP 65</w:t>
                          </w:r>
                          <w:r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  <w:t>550-000</w:t>
                          </w:r>
                        </w:p>
                        <w:p w14:paraId="1C5AEA65" w14:textId="77777777" w:rsidR="00E853EB" w:rsidRDefault="00E853EB" w:rsidP="00E853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D315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0.1pt;margin-top:13.9pt;width:380.25pt;height:2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" filled="f" stroked="f">
              <v:textbox>
                <w:txbxContent>
                  <w:p w14:paraId="509F53AE" w14:textId="77777777" w:rsidR="00E853EB" w:rsidRPr="00351498" w:rsidRDefault="00E853EB" w:rsidP="00E853EB">
                    <w:pPr>
                      <w:pStyle w:val="Rodap"/>
                      <w:spacing w:line="160" w:lineRule="exact"/>
                      <w:jc w:val="right"/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  <w:r>
                      <w:rPr>
                        <w:rFonts w:ascii="Montserrat Light" w:hAnsi="Montserrat Light"/>
                        <w:sz w:val="14"/>
                        <w:szCs w:val="14"/>
                      </w:rPr>
                      <w:t>Rua Projetada, S/N, Planalto</w:t>
                    </w:r>
                  </w:p>
                  <w:p w14:paraId="0B5A2570" w14:textId="77777777" w:rsidR="00E853EB" w:rsidRPr="00351498" w:rsidRDefault="00E853EB" w:rsidP="00E853EB">
                    <w:pPr>
                      <w:pStyle w:val="Rodap"/>
                      <w:spacing w:line="160" w:lineRule="exact"/>
                      <w:jc w:val="right"/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  <w:r w:rsidRPr="00351498">
                      <w:rPr>
                        <w:rFonts w:ascii="Montserrat Light" w:hAnsi="Montserrat Light"/>
                        <w:sz w:val="14"/>
                        <w:szCs w:val="14"/>
                      </w:rPr>
                      <w:t xml:space="preserve">São </w:t>
                    </w:r>
                    <w:r>
                      <w:rPr>
                        <w:rFonts w:ascii="Montserrat Light" w:hAnsi="Montserrat Light"/>
                        <w:sz w:val="14"/>
                        <w:szCs w:val="14"/>
                      </w:rPr>
                      <w:t>Bernardo</w:t>
                    </w:r>
                    <w:r w:rsidRPr="00351498">
                      <w:rPr>
                        <w:rFonts w:ascii="Montserrat Light" w:hAnsi="Montserrat Light"/>
                        <w:sz w:val="14"/>
                        <w:szCs w:val="14"/>
                      </w:rPr>
                      <w:t xml:space="preserve"> </w:t>
                    </w:r>
                    <w:r w:rsidRPr="0035149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∙</w:t>
                    </w:r>
                    <w:r w:rsidRPr="00351498">
                      <w:rPr>
                        <w:rFonts w:ascii="Montserrat Light" w:hAnsi="Montserrat Light"/>
                        <w:sz w:val="14"/>
                        <w:szCs w:val="14"/>
                      </w:rPr>
                      <w:t xml:space="preserve"> Maranh</w:t>
                    </w:r>
                    <w:r w:rsidRPr="00351498">
                      <w:rPr>
                        <w:rFonts w:ascii="Montserrat Light" w:hAnsi="Montserrat Light" w:cs="Montserrat Light"/>
                        <w:sz w:val="14"/>
                        <w:szCs w:val="14"/>
                      </w:rPr>
                      <w:t>ã</w:t>
                    </w:r>
                    <w:r w:rsidRPr="00351498">
                      <w:rPr>
                        <w:rFonts w:ascii="Montserrat Light" w:hAnsi="Montserrat Light"/>
                        <w:sz w:val="14"/>
                        <w:szCs w:val="14"/>
                      </w:rPr>
                      <w:t xml:space="preserve">o </w:t>
                    </w:r>
                    <w:r w:rsidRPr="0035149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∙</w:t>
                    </w:r>
                    <w:r w:rsidRPr="00351498">
                      <w:rPr>
                        <w:rFonts w:ascii="Montserrat Light" w:hAnsi="Montserrat Light"/>
                        <w:sz w:val="14"/>
                        <w:szCs w:val="14"/>
                      </w:rPr>
                      <w:t xml:space="preserve"> CEP 65</w:t>
                    </w:r>
                    <w:r>
                      <w:rPr>
                        <w:rFonts w:ascii="Montserrat Light" w:hAnsi="Montserrat Light"/>
                        <w:sz w:val="14"/>
                        <w:szCs w:val="14"/>
                      </w:rPr>
                      <w:t>550-000</w:t>
                    </w:r>
                  </w:p>
                  <w:p w14:paraId="1C5AEA65" w14:textId="77777777" w:rsidR="00E853EB" w:rsidRDefault="00E853EB" w:rsidP="00E853EB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07637" w14:textId="77777777" w:rsidR="00E43981" w:rsidRDefault="00E43981" w:rsidP="006872E6">
      <w:pPr>
        <w:spacing w:after="0" w:line="240" w:lineRule="auto"/>
      </w:pPr>
      <w:r>
        <w:separator/>
      </w:r>
    </w:p>
  </w:footnote>
  <w:footnote w:type="continuationSeparator" w:id="0">
    <w:p w14:paraId="12797350" w14:textId="77777777" w:rsidR="00E43981" w:rsidRDefault="00E43981" w:rsidP="0068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2D02" w14:textId="2C6A9228" w:rsidR="006872E6" w:rsidRDefault="00E853EB">
    <w:pPr>
      <w:pStyle w:val="Cabealho"/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978354F" wp14:editId="6F4B7F6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0687050"/>
          <wp:effectExtent l="0" t="0" r="3810" b="0"/>
          <wp:wrapNone/>
          <wp:docPr id="1101003378" name="Imagem 1101003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FBE7B2" wp14:editId="10BD8A16">
              <wp:simplePos x="0" y="0"/>
              <wp:positionH relativeFrom="page">
                <wp:posOffset>866775</wp:posOffset>
              </wp:positionH>
              <wp:positionV relativeFrom="paragraph">
                <wp:posOffset>702945</wp:posOffset>
              </wp:positionV>
              <wp:extent cx="4829175" cy="2571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7C191" w14:textId="0CC3EA7D" w:rsidR="00E853EB" w:rsidRPr="00005F45" w:rsidRDefault="00E853EB" w:rsidP="00E853EB">
                          <w:pPr>
                            <w:pStyle w:val="Cabealho"/>
                            <w:spacing w:line="140" w:lineRule="exact"/>
                            <w:ind w:left="4167"/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  <w:r w:rsidRPr="00E853EB">
                            <w:rPr>
                              <w:rFonts w:ascii="Montserrat" w:hAnsi="Montserrat"/>
                              <w:noProof/>
                              <w:lang w:eastAsia="pt-BR"/>
                            </w:rPr>
                            <w:drawing>
                              <wp:inline distT="0" distB="0" distL="0" distR="0" wp14:anchorId="7E31C152" wp14:editId="55D25708">
                                <wp:extent cx="7559040" cy="10687050"/>
                                <wp:effectExtent l="0" t="0" r="0" b="0"/>
                                <wp:docPr id="1787490019" name="Imagem 17874900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IMBRADO UFMA 202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40" cy="10687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853EB"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  <w:t>CENTRO DE CIÊNCIAS DE SÃO BERNARDO</w:t>
                          </w:r>
                        </w:p>
                        <w:p w14:paraId="27FAA202" w14:textId="2FEF5CB2" w:rsidR="00E853EB" w:rsidRDefault="00E853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FBE7B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8.25pt;margin-top:55.35pt;width:380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" filled="f" stroked="f">
              <v:textbox>
                <w:txbxContent>
                  <w:p w14:paraId="3287C191" w14:textId="0CC3EA7D" w:rsidR="00E853EB" w:rsidRPr="00005F45" w:rsidRDefault="00E853EB" w:rsidP="00E853EB">
                    <w:pPr>
                      <w:pStyle w:val="Cabealho"/>
                      <w:spacing w:line="140" w:lineRule="exact"/>
                      <w:ind w:left="4167"/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  <w:r w:rsidRPr="00E853EB">
                      <w:rPr>
                        <w:rFonts w:ascii="Montserrat" w:hAnsi="Montserrat"/>
                        <w:noProof/>
                        <w:lang w:eastAsia="pt-BR"/>
                      </w:rPr>
                      <w:drawing>
                        <wp:inline distT="0" distB="0" distL="0" distR="0" wp14:anchorId="7E31C152" wp14:editId="55D25708">
                          <wp:extent cx="7559040" cy="10687050"/>
                          <wp:effectExtent l="0" t="0" r="0" b="0"/>
                          <wp:docPr id="1787490019" name="Imagem 17874900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IMBRADO UFMA 2020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40" cy="10687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853EB">
                      <w:rPr>
                        <w:rFonts w:ascii="Montserrat Light" w:hAnsi="Montserrat Light"/>
                        <w:sz w:val="14"/>
                        <w:szCs w:val="14"/>
                      </w:rPr>
                      <w:t>CENTRO DE CIÊNCIAS DE SÃO BERNARDO</w:t>
                    </w:r>
                  </w:p>
                  <w:p w14:paraId="27FAA202" w14:textId="2FEF5CB2" w:rsidR="00E853EB" w:rsidRDefault="00E853EB"/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4"/>
    <w:rsid w:val="000063F9"/>
    <w:rsid w:val="00164FAA"/>
    <w:rsid w:val="0019298F"/>
    <w:rsid w:val="002D1829"/>
    <w:rsid w:val="00313CA1"/>
    <w:rsid w:val="00363A34"/>
    <w:rsid w:val="00392666"/>
    <w:rsid w:val="003C4F24"/>
    <w:rsid w:val="00440298"/>
    <w:rsid w:val="006872E6"/>
    <w:rsid w:val="0069704C"/>
    <w:rsid w:val="006E164A"/>
    <w:rsid w:val="00737B26"/>
    <w:rsid w:val="0078471B"/>
    <w:rsid w:val="00820F11"/>
    <w:rsid w:val="008D1AAC"/>
    <w:rsid w:val="00BF2685"/>
    <w:rsid w:val="00C440E3"/>
    <w:rsid w:val="00E43981"/>
    <w:rsid w:val="00E7233F"/>
    <w:rsid w:val="00E853EB"/>
    <w:rsid w:val="00ED11B3"/>
    <w:rsid w:val="00F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CA36"/>
  <w15:chartTrackingRefBased/>
  <w15:docId w15:val="{499FA1B2-CA19-4391-AFE6-A5FFB70C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4F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C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C4F24"/>
    <w:rPr>
      <w:b/>
      <w:bCs/>
    </w:rPr>
  </w:style>
  <w:style w:type="character" w:styleId="Hyperlink">
    <w:name w:val="Hyperlink"/>
    <w:basedOn w:val="Fontepargpadro"/>
    <w:uiPriority w:val="99"/>
    <w:unhideWhenUsed/>
    <w:rsid w:val="003C4F2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C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7233F"/>
    <w:rPr>
      <w:color w:val="605E5C"/>
      <w:shd w:val="clear" w:color="auto" w:fill="E1DFDD"/>
    </w:rPr>
  </w:style>
  <w:style w:type="paragraph" w:customStyle="1" w:styleId="Default">
    <w:name w:val="Default"/>
    <w:rsid w:val="00687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87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2E6"/>
  </w:style>
  <w:style w:type="paragraph" w:styleId="Rodap">
    <w:name w:val="footer"/>
    <w:basedOn w:val="Normal"/>
    <w:link w:val="RodapChar"/>
    <w:uiPriority w:val="99"/>
    <w:unhideWhenUsed/>
    <w:rsid w:val="00687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0930-1185-4695-8B96-411882F0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2023-05-08T11:33:00Z</dcterms:created>
  <dcterms:modified xsi:type="dcterms:W3CDTF">2023-05-25T15:30:00Z</dcterms:modified>
</cp:coreProperties>
</file>